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C728F" w:rsidRDefault="006C728F" w:rsidP="006C72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Foulness Island Parish Council held on Wednesday </w:t>
      </w:r>
      <w:r>
        <w:rPr>
          <w:rFonts w:ascii="Arial" w:hAnsi="Arial" w:cs="Arial"/>
          <w:sz w:val="28"/>
          <w:szCs w:val="28"/>
        </w:rPr>
        <w:t>8</w:t>
      </w:r>
      <w:r w:rsidRPr="00462CC1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November</w:t>
      </w:r>
      <w:r>
        <w:rPr>
          <w:rFonts w:ascii="Arial" w:hAnsi="Arial" w:cs="Arial"/>
          <w:sz w:val="28"/>
          <w:szCs w:val="28"/>
        </w:rPr>
        <w:t>, 2017, at Lodge Farm Staff Premises, Foulness Island, commencing at 7.00 p.m.</w:t>
      </w:r>
    </w:p>
    <w:p w:rsidR="006C728F" w:rsidRDefault="006C728F" w:rsidP="006C728F">
      <w:pPr>
        <w:rPr>
          <w:rFonts w:ascii="Arial" w:hAnsi="Arial" w:cs="Arial"/>
          <w:sz w:val="24"/>
          <w:szCs w:val="24"/>
        </w:rPr>
      </w:pPr>
    </w:p>
    <w:p w:rsidR="006C728F" w:rsidRDefault="006C728F" w:rsidP="006C728F">
      <w:pPr>
        <w:ind w:left="2160" w:hanging="21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 xml:space="preserve">G. Bickford (Vice Chair), R. Green and E. Pitts (Chair) </w:t>
      </w:r>
    </w:p>
    <w:p w:rsidR="006C728F" w:rsidRDefault="006C728F" w:rsidP="006C728F">
      <w:pPr>
        <w:rPr>
          <w:rFonts w:ascii="Arial" w:hAnsi="Arial" w:cs="Arial"/>
          <w:sz w:val="24"/>
          <w:szCs w:val="24"/>
        </w:rPr>
      </w:pPr>
    </w:p>
    <w:p w:rsidR="006C728F" w:rsidRPr="00AC5DBC" w:rsidRDefault="006C728F" w:rsidP="006C728F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District Councillor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N. Hookway and T. Hughes</w:t>
      </w:r>
      <w:r>
        <w:rPr>
          <w:rFonts w:ascii="Arial" w:hAnsi="Arial" w:cs="Arial"/>
          <w:sz w:val="24"/>
          <w:szCs w:val="24"/>
        </w:rPr>
        <w:t>, N. Uden (QinetiQ), E. Birch (QinetiQ) and J. Watson (Clerk).</w:t>
      </w:r>
    </w:p>
    <w:p w:rsidR="006C728F" w:rsidRDefault="006C728F" w:rsidP="006C728F">
      <w:pPr>
        <w:rPr>
          <w:rFonts w:ascii="Arial" w:hAnsi="Arial" w:cs="Arial"/>
          <w:sz w:val="28"/>
          <w:szCs w:val="28"/>
        </w:rPr>
      </w:pPr>
    </w:p>
    <w:p w:rsidR="00693507" w:rsidRPr="000A2B80" w:rsidRDefault="006C728F" w:rsidP="000A2B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6C728F" w:rsidRPr="006C728F" w:rsidRDefault="006C728F" w:rsidP="006C728F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6C728F" w:rsidRPr="006C728F" w:rsidRDefault="007718B2" w:rsidP="00F014C8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were received from Parish Councillors Giles and Porter, District Councillor Efde and County Councillor Steptoe</w:t>
      </w:r>
    </w:p>
    <w:p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4F5606" w:rsidRPr="004F5606" w:rsidRDefault="000276F0" w:rsidP="004F5606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C041D5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A552C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837CA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E837CA">
        <w:rPr>
          <w:rFonts w:ascii="Arial" w:eastAsia="Times New Roman" w:hAnsi="Arial" w:cs="Arial"/>
          <w:b/>
          <w:bCs/>
          <w:sz w:val="24"/>
          <w:szCs w:val="24"/>
        </w:rPr>
        <w:t>October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201</w:t>
      </w:r>
      <w:r w:rsidR="006D399D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0276F0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0276F0" w:rsidRPr="00AF3505" w:rsidRDefault="000276F0" w:rsidP="00AF3505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Bickford, seconded Councillor Green that </w:t>
      </w:r>
      <w:r w:rsidRPr="000276F0">
        <w:rPr>
          <w:rFonts w:ascii="Arial" w:eastAsia="Times New Roman" w:hAnsi="Arial" w:cs="Arial"/>
          <w:bCs/>
          <w:sz w:val="24"/>
          <w:szCs w:val="24"/>
        </w:rPr>
        <w:t>the minutes of the Full Council meeting held on 11th October 2017</w:t>
      </w:r>
      <w:r w:rsidR="00AF3505">
        <w:rPr>
          <w:rFonts w:ascii="Arial" w:eastAsia="Times New Roman" w:hAnsi="Arial" w:cs="Arial"/>
          <w:bCs/>
          <w:sz w:val="24"/>
          <w:szCs w:val="24"/>
        </w:rPr>
        <w:t xml:space="preserve"> be signed as a correct record. Carried unanimously.</w:t>
      </w:r>
    </w:p>
    <w:p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EF3DE8" w:rsidRPr="00EF3DE8" w:rsidRDefault="00EF3DE8" w:rsidP="00EF3DE8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Hookway gave a brief report on matters of interest to the Parish including the petition in Great Wakering regarding the possible closure of the public toilets in Great Wakering High Street.</w:t>
      </w:r>
    </w:p>
    <w:p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DE2EDA" w:rsidRDefault="00EF3DE8" w:rsidP="00EF3DE8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Green that the p</w:t>
      </w:r>
      <w:r w:rsidR="00DE2EDA" w:rsidRPr="00EF3DE8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461E18" w:rsidRPr="00EF3DE8">
        <w:rPr>
          <w:rFonts w:ascii="Arial" w:eastAsia="Times New Roman" w:hAnsi="Arial" w:cs="Arial"/>
          <w:bCs/>
          <w:sz w:val="24"/>
          <w:szCs w:val="24"/>
        </w:rPr>
        <w:t>October</w:t>
      </w:r>
      <w:r w:rsidR="00E837CA" w:rsidRPr="00EF3DE8">
        <w:rPr>
          <w:rFonts w:ascii="Arial" w:eastAsia="Times New Roman" w:hAnsi="Arial" w:cs="Arial"/>
          <w:bCs/>
          <w:sz w:val="24"/>
          <w:szCs w:val="24"/>
        </w:rPr>
        <w:t xml:space="preserve">/November </w:t>
      </w:r>
      <w:r w:rsidR="00D132FA" w:rsidRPr="00EF3DE8">
        <w:rPr>
          <w:rFonts w:ascii="Arial" w:eastAsia="Times New Roman" w:hAnsi="Arial" w:cs="Arial"/>
          <w:bCs/>
          <w:sz w:val="24"/>
          <w:szCs w:val="24"/>
        </w:rPr>
        <w:t>2</w:t>
      </w:r>
      <w:r w:rsidR="006D399D" w:rsidRPr="00EF3DE8">
        <w:rPr>
          <w:rFonts w:ascii="Arial" w:eastAsia="Times New Roman" w:hAnsi="Arial" w:cs="Arial"/>
          <w:bCs/>
          <w:sz w:val="24"/>
          <w:szCs w:val="24"/>
        </w:rPr>
        <w:t>0</w:t>
      </w:r>
      <w:r w:rsidR="00D132FA" w:rsidRPr="00EF3DE8">
        <w:rPr>
          <w:rFonts w:ascii="Arial" w:eastAsia="Times New Roman" w:hAnsi="Arial" w:cs="Arial"/>
          <w:bCs/>
          <w:sz w:val="24"/>
          <w:szCs w:val="24"/>
        </w:rPr>
        <w:t>17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4E1632" w:rsidRDefault="00EF3DE8" w:rsidP="00EF3DE8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</w:t>
      </w:r>
      <w:r w:rsidR="00C51D3E">
        <w:rPr>
          <w:rFonts w:ascii="Arial" w:eastAsia="Times New Roman" w:hAnsi="Arial" w:cs="Arial"/>
          <w:bCs/>
          <w:sz w:val="24"/>
          <w:szCs w:val="24"/>
        </w:rPr>
        <w:t>Pitts, seconded Councillor Green that the r</w:t>
      </w:r>
      <w:r w:rsidR="00DE2EDA" w:rsidRPr="00EF3DE8">
        <w:rPr>
          <w:rFonts w:ascii="Arial" w:eastAsia="Times New Roman" w:hAnsi="Arial" w:cs="Arial"/>
          <w:bCs/>
          <w:sz w:val="24"/>
          <w:szCs w:val="24"/>
        </w:rPr>
        <w:t xml:space="preserve">eceipts for </w:t>
      </w:r>
      <w:r w:rsidR="00461E18" w:rsidRPr="00EF3DE8">
        <w:rPr>
          <w:rFonts w:ascii="Arial" w:eastAsia="Times New Roman" w:hAnsi="Arial" w:cs="Arial"/>
          <w:bCs/>
          <w:sz w:val="24"/>
          <w:szCs w:val="24"/>
        </w:rPr>
        <w:t>October</w:t>
      </w:r>
      <w:r w:rsidR="00E837CA" w:rsidRPr="00EF3DE8">
        <w:rPr>
          <w:rFonts w:ascii="Arial" w:eastAsia="Times New Roman" w:hAnsi="Arial" w:cs="Arial"/>
          <w:bCs/>
          <w:sz w:val="24"/>
          <w:szCs w:val="24"/>
        </w:rPr>
        <w:t>/November</w:t>
      </w:r>
      <w:r w:rsidR="00D132FA" w:rsidRPr="00EF3DE8">
        <w:rPr>
          <w:rFonts w:ascii="Arial" w:eastAsia="Times New Roman" w:hAnsi="Arial" w:cs="Arial"/>
          <w:bCs/>
          <w:sz w:val="24"/>
          <w:szCs w:val="24"/>
        </w:rPr>
        <w:t xml:space="preserve"> 2017</w:t>
      </w:r>
      <w:r w:rsidR="00DE2EDA" w:rsidRPr="00EF3DE8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51D3E">
        <w:rPr>
          <w:rFonts w:ascii="Arial" w:eastAsia="Times New Roman" w:hAnsi="Arial" w:cs="Arial"/>
          <w:bCs/>
          <w:sz w:val="24"/>
          <w:szCs w:val="24"/>
        </w:rPr>
        <w:t>be approved. Carried unanimously.</w:t>
      </w:r>
    </w:p>
    <w:p w:rsidR="00E837CA" w:rsidRDefault="00C51D3E" w:rsidP="00C51D3E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Green, seconded Councillor Pitts that the </w:t>
      </w:r>
      <w:r w:rsidR="00E837CA" w:rsidRPr="00C51D3E">
        <w:rPr>
          <w:rFonts w:ascii="Arial" w:eastAsia="Times New Roman" w:hAnsi="Arial" w:cs="Arial"/>
          <w:bCs/>
          <w:sz w:val="24"/>
          <w:szCs w:val="24"/>
        </w:rPr>
        <w:t>Bank Reconciliation as at 30th September 2017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Carried unanimously.</w:t>
      </w:r>
    </w:p>
    <w:p w:rsidR="00E837CA" w:rsidRPr="00C51D3E" w:rsidRDefault="00C51D3E" w:rsidP="00C51D3E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Green, seconded Councillor Bickford that the </w:t>
      </w:r>
      <w:r w:rsidR="00E837CA" w:rsidRPr="00C51D3E">
        <w:rPr>
          <w:rFonts w:ascii="Arial" w:eastAsia="Times New Roman" w:hAnsi="Arial" w:cs="Arial"/>
          <w:bCs/>
          <w:sz w:val="24"/>
          <w:szCs w:val="24"/>
        </w:rPr>
        <w:t>Accounts for the six months to 30th September 2017</w:t>
      </w:r>
      <w:r>
        <w:rPr>
          <w:rFonts w:ascii="Arial" w:eastAsia="Times New Roman" w:hAnsi="Arial" w:cs="Arial"/>
          <w:bCs/>
          <w:sz w:val="24"/>
          <w:szCs w:val="24"/>
        </w:rPr>
        <w:t xml:space="preserve"> be approved.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>Carried unanimously.</w:t>
      </w:r>
    </w:p>
    <w:p w:rsidR="004E1632" w:rsidRPr="00A37184" w:rsidRDefault="004E1632" w:rsidP="004E1632">
      <w:pPr>
        <w:pStyle w:val="ListParagraph"/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265F94" w:rsidRDefault="00DB7069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Post Office</w:t>
      </w:r>
    </w:p>
    <w:p w:rsidR="00461E18" w:rsidRDefault="002E73B8" w:rsidP="00D549E3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DB7069">
        <w:rPr>
          <w:rFonts w:ascii="Arial" w:eastAsia="Times New Roman" w:hAnsi="Arial" w:cs="Arial"/>
          <w:bCs/>
          <w:sz w:val="24"/>
          <w:szCs w:val="24"/>
        </w:rPr>
        <w:t xml:space="preserve">he Clerk </w:t>
      </w:r>
      <w:r w:rsidR="002D1674">
        <w:rPr>
          <w:rFonts w:ascii="Arial" w:eastAsia="Times New Roman" w:hAnsi="Arial" w:cs="Arial"/>
          <w:bCs/>
          <w:sz w:val="24"/>
          <w:szCs w:val="24"/>
        </w:rPr>
        <w:t>had</w:t>
      </w:r>
      <w:r>
        <w:rPr>
          <w:rFonts w:ascii="Arial" w:eastAsia="Times New Roman" w:hAnsi="Arial" w:cs="Arial"/>
          <w:bCs/>
          <w:sz w:val="24"/>
          <w:szCs w:val="24"/>
        </w:rPr>
        <w:t xml:space="preserve"> nothing to report </w:t>
      </w:r>
      <w:r w:rsidR="00DB7069">
        <w:rPr>
          <w:rFonts w:ascii="Arial" w:eastAsia="Times New Roman" w:hAnsi="Arial" w:cs="Arial"/>
          <w:bCs/>
          <w:sz w:val="24"/>
          <w:szCs w:val="24"/>
        </w:rPr>
        <w:t>regarding the possible provision of a Post Office on Foulness Island.</w:t>
      </w:r>
      <w:r>
        <w:rPr>
          <w:rFonts w:ascii="Arial" w:eastAsia="Times New Roman" w:hAnsi="Arial" w:cs="Arial"/>
          <w:bCs/>
          <w:sz w:val="24"/>
          <w:szCs w:val="24"/>
        </w:rPr>
        <w:t xml:space="preserve"> E. Birch (QinetiQ) would make investigations and report back to the Council.</w:t>
      </w:r>
    </w:p>
    <w:p w:rsidR="00461E18" w:rsidRDefault="00461E18" w:rsidP="00461E18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61E18" w:rsidRDefault="00DB7069" w:rsidP="00461E18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Risk Assessment</w:t>
      </w:r>
    </w:p>
    <w:p w:rsidR="00D549E3" w:rsidRDefault="002E73B8" w:rsidP="00DB7069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Bickford that the</w:t>
      </w:r>
      <w:r w:rsidR="00DB7069">
        <w:rPr>
          <w:rFonts w:ascii="Arial" w:eastAsia="Times New Roman" w:hAnsi="Arial" w:cs="Arial"/>
          <w:bCs/>
          <w:sz w:val="24"/>
          <w:szCs w:val="24"/>
        </w:rPr>
        <w:t xml:space="preserve"> Risk Assessment for the 2017/2018 </w:t>
      </w:r>
      <w:r w:rsidR="00883023">
        <w:rPr>
          <w:rFonts w:ascii="Arial" w:eastAsia="Times New Roman" w:hAnsi="Arial" w:cs="Arial"/>
          <w:bCs/>
          <w:sz w:val="24"/>
          <w:szCs w:val="24"/>
        </w:rPr>
        <w:t>Financial</w:t>
      </w:r>
      <w:r w:rsidR="00DB7069">
        <w:rPr>
          <w:rFonts w:ascii="Arial" w:eastAsia="Times New Roman" w:hAnsi="Arial" w:cs="Arial"/>
          <w:bCs/>
          <w:sz w:val="24"/>
          <w:szCs w:val="24"/>
        </w:rPr>
        <w:t xml:space="preserve"> Year</w:t>
      </w:r>
      <w:r w:rsidR="0088302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>as previously submitted to Council be approved. Carried unanimously.</w:t>
      </w:r>
    </w:p>
    <w:p w:rsidR="002E73B8" w:rsidRPr="00DB7069" w:rsidRDefault="002E73B8" w:rsidP="00DB7069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it would be necessary for the Council to conduct regular safety inspections of the Play Area. It was agreed that he would prepare a check list that that the regular inspections would be carried out by Councillor Bickford</w:t>
      </w:r>
      <w:r w:rsidR="009F5339">
        <w:rPr>
          <w:rFonts w:ascii="Arial" w:eastAsia="Times New Roman" w:hAnsi="Arial" w:cs="Arial"/>
          <w:bCs/>
          <w:sz w:val="24"/>
          <w:szCs w:val="24"/>
        </w:rPr>
        <w:t>.</w:t>
      </w:r>
    </w:p>
    <w:p w:rsidR="00461E18" w:rsidRPr="00461E18" w:rsidRDefault="00461E18" w:rsidP="00461E1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336D9" w:rsidRPr="009F5339" w:rsidRDefault="009F5339" w:rsidP="009F5339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reported that the process regarding the tenders in respect of the Burial Ground was ongoing.</w:t>
      </w:r>
    </w:p>
    <w:p w:rsidR="003A54B6" w:rsidRPr="00883023" w:rsidRDefault="003A54B6" w:rsidP="00883023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FF06FE" w:rsidRDefault="00FF06FE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December Meeting</w:t>
      </w:r>
    </w:p>
    <w:p w:rsidR="00FF06FE" w:rsidRPr="00FF06FE" w:rsidRDefault="009F5339" w:rsidP="009333E1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Bickford that </w:t>
      </w:r>
      <w:r w:rsidR="009333E1">
        <w:rPr>
          <w:rFonts w:ascii="Arial" w:eastAsia="Times New Roman" w:hAnsi="Arial" w:cs="Arial"/>
          <w:bCs/>
          <w:sz w:val="24"/>
          <w:szCs w:val="24"/>
        </w:rPr>
        <w:t>the December Parish Council meeting be cancelled</w:t>
      </w:r>
      <w:r>
        <w:rPr>
          <w:rFonts w:ascii="Arial" w:eastAsia="Times New Roman" w:hAnsi="Arial" w:cs="Arial"/>
          <w:bCs/>
          <w:sz w:val="24"/>
          <w:szCs w:val="24"/>
        </w:rPr>
        <w:t>. Carried unanimously.</w:t>
      </w:r>
    </w:p>
    <w:p w:rsidR="00FF06FE" w:rsidRDefault="00FF06FE" w:rsidP="009333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F23ECC" w:rsidRDefault="00166A2F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Ministry of Defence</w:t>
      </w:r>
    </w:p>
    <w:p w:rsidR="0010314B" w:rsidRPr="0010314B" w:rsidRDefault="009F5339" w:rsidP="00D549E3">
      <w:pPr>
        <w:pStyle w:val="ListParagraph"/>
        <w:numPr>
          <w:ilvl w:val="0"/>
          <w:numId w:val="2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was no report from the Ministry of Defence.</w:t>
      </w:r>
    </w:p>
    <w:p w:rsidR="00C34241" w:rsidRPr="00C34241" w:rsidRDefault="00C34241" w:rsidP="00C34241">
      <w:pPr>
        <w:pStyle w:val="ListParagraph"/>
        <w:tabs>
          <w:tab w:val="left" w:pos="785"/>
        </w:tabs>
        <w:ind w:left="1324"/>
        <w:rPr>
          <w:rFonts w:ascii="Arial" w:eastAsia="Times New Roman" w:hAnsi="Arial" w:cs="Arial"/>
          <w:bCs/>
          <w:sz w:val="24"/>
          <w:szCs w:val="24"/>
        </w:rPr>
      </w:pPr>
    </w:p>
    <w:p w:rsidR="0010314B" w:rsidRDefault="0010314B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Defence </w:t>
      </w:r>
      <w:r w:rsidR="004613EF">
        <w:rPr>
          <w:rFonts w:ascii="Arial" w:eastAsia="Times New Roman" w:hAnsi="Arial" w:cs="Arial"/>
          <w:b/>
          <w:bCs/>
          <w:sz w:val="24"/>
          <w:szCs w:val="24"/>
        </w:rPr>
        <w:t>Infrastructure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Organisation</w:t>
      </w:r>
    </w:p>
    <w:p w:rsidR="0010314B" w:rsidRPr="004613EF" w:rsidRDefault="009F5339" w:rsidP="00D549E3">
      <w:pPr>
        <w:pStyle w:val="ListParagraph"/>
        <w:numPr>
          <w:ilvl w:val="0"/>
          <w:numId w:val="6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N. Uden reported on behalf of the DIO that further problems had been encountered regarding compensation payments in respect of the power outage.</w:t>
      </w:r>
    </w:p>
    <w:p w:rsidR="004613EF" w:rsidRPr="0010314B" w:rsidRDefault="004613EF" w:rsidP="004613EF">
      <w:pPr>
        <w:pStyle w:val="ListParagraph"/>
        <w:tabs>
          <w:tab w:val="left" w:pos="785"/>
        </w:tabs>
        <w:ind w:left="1267"/>
        <w:rPr>
          <w:rFonts w:ascii="Arial" w:eastAsia="Times New Roman" w:hAnsi="Arial" w:cs="Arial"/>
          <w:bCs/>
          <w:sz w:val="24"/>
          <w:szCs w:val="24"/>
        </w:rPr>
      </w:pPr>
    </w:p>
    <w:p w:rsidR="00F23ECC" w:rsidRDefault="00D21DD3" w:rsidP="004A7E1E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Qineti</w:t>
      </w:r>
      <w:r w:rsidR="00785FB2">
        <w:rPr>
          <w:rFonts w:ascii="Arial" w:eastAsia="Times New Roman" w:hAnsi="Arial" w:cs="Arial"/>
          <w:b/>
          <w:bCs/>
          <w:sz w:val="24"/>
          <w:szCs w:val="24"/>
        </w:rPr>
        <w:t>Q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Report</w:t>
      </w:r>
    </w:p>
    <w:p w:rsidR="00D21DD3" w:rsidRPr="00785FB2" w:rsidRDefault="004613EF" w:rsidP="00D549E3">
      <w:pPr>
        <w:pStyle w:val="ListParagraph"/>
        <w:numPr>
          <w:ilvl w:val="0"/>
          <w:numId w:val="3"/>
        </w:numPr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</w:t>
      </w:r>
      <w:r w:rsidR="000D4C70">
        <w:rPr>
          <w:rFonts w:ascii="Arial" w:eastAsia="Times New Roman" w:hAnsi="Arial" w:cs="Arial"/>
          <w:bCs/>
          <w:sz w:val="24"/>
          <w:szCs w:val="24"/>
        </w:rPr>
        <w:t>.</w:t>
      </w:r>
      <w:r>
        <w:rPr>
          <w:rFonts w:ascii="Arial" w:eastAsia="Times New Roman" w:hAnsi="Arial" w:cs="Arial"/>
          <w:bCs/>
          <w:sz w:val="24"/>
          <w:szCs w:val="24"/>
        </w:rPr>
        <w:t xml:space="preserve"> Uden</w:t>
      </w:r>
      <w:r w:rsidR="000D4C70">
        <w:rPr>
          <w:rFonts w:ascii="Arial" w:eastAsia="Times New Roman" w:hAnsi="Arial" w:cs="Arial"/>
          <w:bCs/>
          <w:sz w:val="24"/>
          <w:szCs w:val="24"/>
        </w:rPr>
        <w:t xml:space="preserve"> and E. Birch gave their report on behalf of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85FB2">
        <w:rPr>
          <w:rFonts w:ascii="Arial" w:eastAsia="Times New Roman" w:hAnsi="Arial" w:cs="Arial"/>
          <w:bCs/>
          <w:sz w:val="24"/>
          <w:szCs w:val="24"/>
        </w:rPr>
        <w:t>QinetiQ</w:t>
      </w:r>
      <w:r w:rsidR="002C5980">
        <w:rPr>
          <w:rFonts w:ascii="Arial" w:eastAsia="Times New Roman" w:hAnsi="Arial" w:cs="Arial"/>
          <w:bCs/>
          <w:sz w:val="24"/>
          <w:szCs w:val="24"/>
        </w:rPr>
        <w:t>.</w:t>
      </w:r>
    </w:p>
    <w:p w:rsidR="00F23ECC" w:rsidRDefault="00F23ECC" w:rsidP="00785FB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:rsidR="0023273F" w:rsidRPr="0023273F" w:rsidRDefault="0023273F" w:rsidP="0023273F">
      <w:pPr>
        <w:pStyle w:val="ListParagraph"/>
        <w:numPr>
          <w:ilvl w:val="0"/>
          <w:numId w:val="2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addressed the meeting.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23273F" w:rsidRPr="0023273F" w:rsidRDefault="00005656" w:rsidP="0023273F">
      <w:pPr>
        <w:pStyle w:val="ListParagraph"/>
        <w:numPr>
          <w:ilvl w:val="0"/>
          <w:numId w:val="2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Pitts remarked on the poor visibility at the corner outside Landwick. It was noted that this is a Great Wakering issue and Councillors Hookway and Hughes would take this up with the Great Wakering Clerk.</w:t>
      </w:r>
    </w:p>
    <w:p w:rsidR="004034B7" w:rsidRPr="00883023" w:rsidRDefault="004034B7" w:rsidP="00883023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572B86" w:rsidRPr="00572B86" w:rsidRDefault="0000565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Meeting closed at 7.51 pm</w:t>
      </w:r>
    </w:p>
    <w:p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623156" w:rsidRPr="009D6FE3" w:rsidRDefault="00C66457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FA1CD3">
        <w:rPr>
          <w:rFonts w:ascii="Arial" w:eastAsia="Times New Roman" w:hAnsi="Arial" w:cs="Arial"/>
          <w:bCs/>
          <w:sz w:val="24"/>
          <w:szCs w:val="24"/>
        </w:rPr>
        <w:t>3rd January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FA1CD3">
        <w:rPr>
          <w:rFonts w:ascii="Arial" w:eastAsia="Times New Roman" w:hAnsi="Arial" w:cs="Arial"/>
          <w:bCs/>
          <w:sz w:val="24"/>
          <w:szCs w:val="24"/>
        </w:rPr>
        <w:t>8</w:t>
      </w:r>
      <w:bookmarkStart w:id="0" w:name="_GoBack"/>
      <w:bookmarkEnd w:id="0"/>
      <w:r w:rsidR="007C1604"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9D6FE3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76D" w:rsidRDefault="0023276D" w:rsidP="00623156">
      <w:r>
        <w:separator/>
      </w:r>
    </w:p>
  </w:endnote>
  <w:endnote w:type="continuationSeparator" w:id="0">
    <w:p w:rsidR="0023276D" w:rsidRDefault="0023276D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76D" w:rsidRDefault="0023276D" w:rsidP="00623156">
      <w:r>
        <w:separator/>
      </w:r>
    </w:p>
  </w:footnote>
  <w:footnote w:type="continuationSeparator" w:id="0">
    <w:p w:rsidR="0023276D" w:rsidRDefault="0023276D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F5A1BAC"/>
    <w:multiLevelType w:val="hybridMultilevel"/>
    <w:tmpl w:val="9A3EE2E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2" w15:restartNumberingAfterBreak="0">
    <w:nsid w:val="0FF2621B"/>
    <w:multiLevelType w:val="hybridMultilevel"/>
    <w:tmpl w:val="F5347AFE"/>
    <w:lvl w:ilvl="0" w:tplc="EC18E7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54C496E"/>
    <w:multiLevelType w:val="hybridMultilevel"/>
    <w:tmpl w:val="A9F6F3BA"/>
    <w:lvl w:ilvl="0" w:tplc="D89430E4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E06DE"/>
    <w:multiLevelType w:val="hybridMultilevel"/>
    <w:tmpl w:val="9B2A3256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377C5550"/>
    <w:multiLevelType w:val="hybridMultilevel"/>
    <w:tmpl w:val="6AF84AE8"/>
    <w:lvl w:ilvl="0" w:tplc="F5D8F75C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0F80"/>
    <w:multiLevelType w:val="hybridMultilevel"/>
    <w:tmpl w:val="B72831F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9" w15:restartNumberingAfterBreak="0">
    <w:nsid w:val="4027573F"/>
    <w:multiLevelType w:val="hybridMultilevel"/>
    <w:tmpl w:val="CE44B5A2"/>
    <w:lvl w:ilvl="0" w:tplc="B266890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44B47CDC"/>
    <w:multiLevelType w:val="hybridMultilevel"/>
    <w:tmpl w:val="9C5C0082"/>
    <w:lvl w:ilvl="0" w:tplc="B2CA6AE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DD28FE"/>
    <w:multiLevelType w:val="hybridMultilevel"/>
    <w:tmpl w:val="7B34EFF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8B75BA"/>
    <w:multiLevelType w:val="hybridMultilevel"/>
    <w:tmpl w:val="E18EA49C"/>
    <w:lvl w:ilvl="0" w:tplc="73DE88A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5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7B71600"/>
    <w:multiLevelType w:val="hybridMultilevel"/>
    <w:tmpl w:val="52C83936"/>
    <w:lvl w:ilvl="0" w:tplc="A5CCFA7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70242"/>
    <w:multiLevelType w:val="hybridMultilevel"/>
    <w:tmpl w:val="97DC6116"/>
    <w:lvl w:ilvl="0" w:tplc="C1847D5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C1843"/>
    <w:multiLevelType w:val="hybridMultilevel"/>
    <w:tmpl w:val="EEEC7E6C"/>
    <w:lvl w:ilvl="0" w:tplc="5294540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44F65"/>
    <w:multiLevelType w:val="hybridMultilevel"/>
    <w:tmpl w:val="437C7968"/>
    <w:lvl w:ilvl="0" w:tplc="4F18C07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61FE"/>
    <w:multiLevelType w:val="hybridMultilevel"/>
    <w:tmpl w:val="36EC469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2" w15:restartNumberingAfterBreak="0">
    <w:nsid w:val="7C10335F"/>
    <w:multiLevelType w:val="hybridMultilevel"/>
    <w:tmpl w:val="00DC65D6"/>
    <w:lvl w:ilvl="0" w:tplc="991AFA18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5"/>
  </w:num>
  <w:num w:numId="4">
    <w:abstractNumId w:val="11"/>
  </w:num>
  <w:num w:numId="5">
    <w:abstractNumId w:val="16"/>
  </w:num>
  <w:num w:numId="6">
    <w:abstractNumId w:val="0"/>
  </w:num>
  <w:num w:numId="7">
    <w:abstractNumId w:val="6"/>
  </w:num>
  <w:num w:numId="8">
    <w:abstractNumId w:val="15"/>
  </w:num>
  <w:num w:numId="9">
    <w:abstractNumId w:val="1"/>
  </w:num>
  <w:num w:numId="10">
    <w:abstractNumId w:val="2"/>
  </w:num>
  <w:num w:numId="11">
    <w:abstractNumId w:val="9"/>
  </w:num>
  <w:num w:numId="12">
    <w:abstractNumId w:val="21"/>
  </w:num>
  <w:num w:numId="13">
    <w:abstractNumId w:val="7"/>
  </w:num>
  <w:num w:numId="14">
    <w:abstractNumId w:val="18"/>
  </w:num>
  <w:num w:numId="15">
    <w:abstractNumId w:val="10"/>
  </w:num>
  <w:num w:numId="16">
    <w:abstractNumId w:val="14"/>
  </w:num>
  <w:num w:numId="17">
    <w:abstractNumId w:val="19"/>
  </w:num>
  <w:num w:numId="18">
    <w:abstractNumId w:val="17"/>
  </w:num>
  <w:num w:numId="19">
    <w:abstractNumId w:val="20"/>
  </w:num>
  <w:num w:numId="20">
    <w:abstractNumId w:val="3"/>
  </w:num>
  <w:num w:numId="21">
    <w:abstractNumId w:val="8"/>
  </w:num>
  <w:num w:numId="22">
    <w:abstractNumId w:val="12"/>
  </w:num>
  <w:num w:numId="23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5656"/>
    <w:rsid w:val="00007A09"/>
    <w:rsid w:val="0001165E"/>
    <w:rsid w:val="000276F0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D0F80"/>
    <w:rsid w:val="000D4C70"/>
    <w:rsid w:val="000F2887"/>
    <w:rsid w:val="000F2F2A"/>
    <w:rsid w:val="000F6B4C"/>
    <w:rsid w:val="0010314B"/>
    <w:rsid w:val="00113776"/>
    <w:rsid w:val="00120804"/>
    <w:rsid w:val="00130C25"/>
    <w:rsid w:val="001334A7"/>
    <w:rsid w:val="00134F8A"/>
    <w:rsid w:val="001456D7"/>
    <w:rsid w:val="00146CD0"/>
    <w:rsid w:val="0016102E"/>
    <w:rsid w:val="00166A2F"/>
    <w:rsid w:val="0019500B"/>
    <w:rsid w:val="00195AF2"/>
    <w:rsid w:val="001B2FE6"/>
    <w:rsid w:val="001C15E7"/>
    <w:rsid w:val="001D6AC8"/>
    <w:rsid w:val="001E0C14"/>
    <w:rsid w:val="00216029"/>
    <w:rsid w:val="00225CA6"/>
    <w:rsid w:val="0023273F"/>
    <w:rsid w:val="0023276D"/>
    <w:rsid w:val="002336D9"/>
    <w:rsid w:val="002444E6"/>
    <w:rsid w:val="00265F94"/>
    <w:rsid w:val="002A67DC"/>
    <w:rsid w:val="002C5980"/>
    <w:rsid w:val="002D1674"/>
    <w:rsid w:val="002E73B8"/>
    <w:rsid w:val="0031134A"/>
    <w:rsid w:val="00325437"/>
    <w:rsid w:val="00350B2E"/>
    <w:rsid w:val="00356593"/>
    <w:rsid w:val="00363BA5"/>
    <w:rsid w:val="003646D1"/>
    <w:rsid w:val="003651B1"/>
    <w:rsid w:val="00370D51"/>
    <w:rsid w:val="00393A30"/>
    <w:rsid w:val="003A54B6"/>
    <w:rsid w:val="003B3145"/>
    <w:rsid w:val="003D37FF"/>
    <w:rsid w:val="003E4D20"/>
    <w:rsid w:val="004034B7"/>
    <w:rsid w:val="00407507"/>
    <w:rsid w:val="0041021F"/>
    <w:rsid w:val="00420234"/>
    <w:rsid w:val="00444798"/>
    <w:rsid w:val="0045261D"/>
    <w:rsid w:val="00460059"/>
    <w:rsid w:val="004613EF"/>
    <w:rsid w:val="00461E18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4F5606"/>
    <w:rsid w:val="005105C2"/>
    <w:rsid w:val="00527215"/>
    <w:rsid w:val="00545AD8"/>
    <w:rsid w:val="005460C6"/>
    <w:rsid w:val="00550058"/>
    <w:rsid w:val="005648A2"/>
    <w:rsid w:val="0056565D"/>
    <w:rsid w:val="00572B86"/>
    <w:rsid w:val="005759ED"/>
    <w:rsid w:val="00575FD8"/>
    <w:rsid w:val="0058190F"/>
    <w:rsid w:val="005A703B"/>
    <w:rsid w:val="005A7924"/>
    <w:rsid w:val="005B4445"/>
    <w:rsid w:val="005F7701"/>
    <w:rsid w:val="00601AEE"/>
    <w:rsid w:val="0060278A"/>
    <w:rsid w:val="00611C95"/>
    <w:rsid w:val="00623156"/>
    <w:rsid w:val="006246E8"/>
    <w:rsid w:val="006313D9"/>
    <w:rsid w:val="00693507"/>
    <w:rsid w:val="006B2FD3"/>
    <w:rsid w:val="006C728F"/>
    <w:rsid w:val="006D399D"/>
    <w:rsid w:val="006D580D"/>
    <w:rsid w:val="006F56E7"/>
    <w:rsid w:val="00704688"/>
    <w:rsid w:val="00740611"/>
    <w:rsid w:val="00751DB0"/>
    <w:rsid w:val="007718B2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0BBA"/>
    <w:rsid w:val="007C1604"/>
    <w:rsid w:val="00806461"/>
    <w:rsid w:val="00812F8A"/>
    <w:rsid w:val="00814A5D"/>
    <w:rsid w:val="008524ED"/>
    <w:rsid w:val="008545B4"/>
    <w:rsid w:val="00874BC6"/>
    <w:rsid w:val="00883023"/>
    <w:rsid w:val="0088500C"/>
    <w:rsid w:val="008A5507"/>
    <w:rsid w:val="008C20DF"/>
    <w:rsid w:val="008F28E0"/>
    <w:rsid w:val="008F7D5D"/>
    <w:rsid w:val="009125F0"/>
    <w:rsid w:val="00913E81"/>
    <w:rsid w:val="0092030F"/>
    <w:rsid w:val="009333E1"/>
    <w:rsid w:val="00933BFE"/>
    <w:rsid w:val="00936B69"/>
    <w:rsid w:val="00960A4D"/>
    <w:rsid w:val="00962C55"/>
    <w:rsid w:val="00965F06"/>
    <w:rsid w:val="00983AB8"/>
    <w:rsid w:val="0099309B"/>
    <w:rsid w:val="009A3222"/>
    <w:rsid w:val="009C034C"/>
    <w:rsid w:val="009D493F"/>
    <w:rsid w:val="009D6FE3"/>
    <w:rsid w:val="009F002E"/>
    <w:rsid w:val="009F2BF5"/>
    <w:rsid w:val="009F5339"/>
    <w:rsid w:val="009F7F0B"/>
    <w:rsid w:val="00A00387"/>
    <w:rsid w:val="00A00D62"/>
    <w:rsid w:val="00A2064F"/>
    <w:rsid w:val="00A26E4D"/>
    <w:rsid w:val="00A31B99"/>
    <w:rsid w:val="00A37184"/>
    <w:rsid w:val="00A40F91"/>
    <w:rsid w:val="00A54C1A"/>
    <w:rsid w:val="00A552CC"/>
    <w:rsid w:val="00A55B64"/>
    <w:rsid w:val="00A65C72"/>
    <w:rsid w:val="00A84F4C"/>
    <w:rsid w:val="00AC0F26"/>
    <w:rsid w:val="00AE2B58"/>
    <w:rsid w:val="00AF3505"/>
    <w:rsid w:val="00AF385A"/>
    <w:rsid w:val="00B01059"/>
    <w:rsid w:val="00B441B2"/>
    <w:rsid w:val="00B50EB1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54A0"/>
    <w:rsid w:val="00BD4C63"/>
    <w:rsid w:val="00C03E9A"/>
    <w:rsid w:val="00C041D5"/>
    <w:rsid w:val="00C150D1"/>
    <w:rsid w:val="00C32A28"/>
    <w:rsid w:val="00C34241"/>
    <w:rsid w:val="00C51D3E"/>
    <w:rsid w:val="00C53087"/>
    <w:rsid w:val="00C66457"/>
    <w:rsid w:val="00C67CA3"/>
    <w:rsid w:val="00C72EB2"/>
    <w:rsid w:val="00CA20F2"/>
    <w:rsid w:val="00CD215A"/>
    <w:rsid w:val="00D10572"/>
    <w:rsid w:val="00D132FA"/>
    <w:rsid w:val="00D21DD3"/>
    <w:rsid w:val="00D27706"/>
    <w:rsid w:val="00D27C60"/>
    <w:rsid w:val="00D4612A"/>
    <w:rsid w:val="00D549E3"/>
    <w:rsid w:val="00D60D54"/>
    <w:rsid w:val="00D66390"/>
    <w:rsid w:val="00D855AD"/>
    <w:rsid w:val="00D90D1C"/>
    <w:rsid w:val="00D96E26"/>
    <w:rsid w:val="00DA6328"/>
    <w:rsid w:val="00DB34C8"/>
    <w:rsid w:val="00DB7069"/>
    <w:rsid w:val="00DC0B1C"/>
    <w:rsid w:val="00DE2EDA"/>
    <w:rsid w:val="00DE4646"/>
    <w:rsid w:val="00E01B07"/>
    <w:rsid w:val="00E05CBA"/>
    <w:rsid w:val="00E079AB"/>
    <w:rsid w:val="00E106F9"/>
    <w:rsid w:val="00E21E04"/>
    <w:rsid w:val="00E2449E"/>
    <w:rsid w:val="00E35F32"/>
    <w:rsid w:val="00E42F01"/>
    <w:rsid w:val="00E4359F"/>
    <w:rsid w:val="00E56896"/>
    <w:rsid w:val="00E837CA"/>
    <w:rsid w:val="00EA0F42"/>
    <w:rsid w:val="00EB4FC1"/>
    <w:rsid w:val="00EB5E86"/>
    <w:rsid w:val="00EC4FBA"/>
    <w:rsid w:val="00EC52D0"/>
    <w:rsid w:val="00ED6B01"/>
    <w:rsid w:val="00EE36CA"/>
    <w:rsid w:val="00EE7100"/>
    <w:rsid w:val="00EF3DE8"/>
    <w:rsid w:val="00EF6A57"/>
    <w:rsid w:val="00F014C8"/>
    <w:rsid w:val="00F21B39"/>
    <w:rsid w:val="00F21FB0"/>
    <w:rsid w:val="00F23ECC"/>
    <w:rsid w:val="00F25696"/>
    <w:rsid w:val="00F34A1F"/>
    <w:rsid w:val="00F6066A"/>
    <w:rsid w:val="00F61FF2"/>
    <w:rsid w:val="00F96E8A"/>
    <w:rsid w:val="00FA1CD3"/>
    <w:rsid w:val="00FA264D"/>
    <w:rsid w:val="00FA6CBA"/>
    <w:rsid w:val="00FB01CB"/>
    <w:rsid w:val="00FB4045"/>
    <w:rsid w:val="00FC5D20"/>
    <w:rsid w:val="00FD0A10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paragraph" w:styleId="BodyTextIndent">
    <w:name w:val="Body Text Indent"/>
    <w:basedOn w:val="Normal"/>
    <w:link w:val="BodyTextIndentChar"/>
    <w:rsid w:val="004034B7"/>
    <w:pPr>
      <w:overflowPunct/>
      <w:adjustRightInd/>
      <w:ind w:left="7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034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B9981-2517-4932-818B-6D8110363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12</cp:revision>
  <cp:lastPrinted>2018-01-03T12:00:00Z</cp:lastPrinted>
  <dcterms:created xsi:type="dcterms:W3CDTF">2018-01-03T11:03:00Z</dcterms:created>
  <dcterms:modified xsi:type="dcterms:W3CDTF">2018-01-03T12:03:00Z</dcterms:modified>
</cp:coreProperties>
</file>